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3CEA6"/>
  <w:body>
    <w:p w14:paraId="2EF0E95A" w14:textId="24CA81D8" w:rsidR="00285F49" w:rsidRPr="00DF0A2B" w:rsidRDefault="00285F49" w:rsidP="00285F49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DF0A2B">
        <w:rPr>
          <w:rFonts w:ascii="Arial Rounded MT Bold" w:hAnsi="Arial Rounded MT Bold"/>
          <w:sz w:val="36"/>
          <w:szCs w:val="36"/>
        </w:rPr>
        <w:t xml:space="preserve">2020 </w:t>
      </w:r>
      <w:r w:rsidR="005A3F43">
        <w:rPr>
          <w:rFonts w:ascii="Arial Rounded MT Bold" w:hAnsi="Arial Rounded MT Bold"/>
          <w:sz w:val="36"/>
          <w:szCs w:val="36"/>
        </w:rPr>
        <w:t xml:space="preserve">  </w:t>
      </w:r>
      <w:r w:rsidRPr="00DF0A2B">
        <w:rPr>
          <w:rFonts w:ascii="Arial Rounded MT Bold" w:hAnsi="Arial Rounded MT Bold"/>
          <w:sz w:val="36"/>
          <w:szCs w:val="36"/>
        </w:rPr>
        <w:t xml:space="preserve">LION </w:t>
      </w:r>
      <w:r w:rsidR="005A3F43">
        <w:rPr>
          <w:rFonts w:ascii="Arial Rounded MT Bold" w:hAnsi="Arial Rounded MT Bold"/>
          <w:sz w:val="36"/>
          <w:szCs w:val="36"/>
        </w:rPr>
        <w:t xml:space="preserve">  </w:t>
      </w:r>
      <w:r w:rsidRPr="00DF0A2B">
        <w:rPr>
          <w:rFonts w:ascii="Arial Rounded MT Bold" w:hAnsi="Arial Rounded MT Bold"/>
          <w:sz w:val="36"/>
          <w:szCs w:val="36"/>
        </w:rPr>
        <w:t>OF</w:t>
      </w:r>
      <w:r w:rsidR="005A3F43">
        <w:rPr>
          <w:rFonts w:ascii="Arial Rounded MT Bold" w:hAnsi="Arial Rounded MT Bold"/>
          <w:sz w:val="36"/>
          <w:szCs w:val="36"/>
        </w:rPr>
        <w:t xml:space="preserve"> </w:t>
      </w:r>
      <w:r w:rsidRPr="00DF0A2B">
        <w:rPr>
          <w:rFonts w:ascii="Arial Rounded MT Bold" w:hAnsi="Arial Rounded MT Bold"/>
          <w:sz w:val="36"/>
          <w:szCs w:val="36"/>
        </w:rPr>
        <w:t xml:space="preserve"> </w:t>
      </w:r>
      <w:r w:rsidR="005A3F43">
        <w:rPr>
          <w:rFonts w:ascii="Arial Rounded MT Bold" w:hAnsi="Arial Rounded MT Bold"/>
          <w:sz w:val="36"/>
          <w:szCs w:val="36"/>
        </w:rPr>
        <w:t xml:space="preserve"> </w:t>
      </w:r>
      <w:r w:rsidRPr="00DF0A2B">
        <w:rPr>
          <w:rFonts w:ascii="Arial Rounded MT Bold" w:hAnsi="Arial Rounded MT Bold"/>
          <w:sz w:val="36"/>
          <w:szCs w:val="36"/>
        </w:rPr>
        <w:t xml:space="preserve">JUDAH </w:t>
      </w:r>
      <w:r w:rsidR="005A3F43">
        <w:rPr>
          <w:rFonts w:ascii="Arial Rounded MT Bold" w:hAnsi="Arial Rounded MT Bold"/>
          <w:sz w:val="36"/>
          <w:szCs w:val="36"/>
        </w:rPr>
        <w:t xml:space="preserve">  </w:t>
      </w:r>
      <w:r w:rsidRPr="00DF0A2B">
        <w:rPr>
          <w:rFonts w:ascii="Arial Rounded MT Bold" w:hAnsi="Arial Rounded MT Bold"/>
          <w:sz w:val="36"/>
          <w:szCs w:val="36"/>
        </w:rPr>
        <w:t>FAST</w:t>
      </w:r>
    </w:p>
    <w:p w14:paraId="67FC26F6" w14:textId="1A3841A7" w:rsidR="00285F49" w:rsidRDefault="00934E02" w:rsidP="00DD0D0C">
      <w:pPr>
        <w:spacing w:after="0"/>
        <w:jc w:val="center"/>
      </w:pPr>
      <w:r>
        <w:rPr>
          <w:noProof/>
        </w:rPr>
        <w:drawing>
          <wp:inline distT="0" distB="0" distL="0" distR="0" wp14:anchorId="7B3B5B1D" wp14:editId="1952573B">
            <wp:extent cx="2013625" cy="151021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 of Juda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45" cy="152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13B0" w14:textId="77777777" w:rsidR="00DF0A2B" w:rsidRDefault="00DF0A2B" w:rsidP="00DD0D0C">
      <w:pPr>
        <w:spacing w:after="0"/>
        <w:jc w:val="center"/>
      </w:pPr>
    </w:p>
    <w:p w14:paraId="31D5B75E" w14:textId="512C0743" w:rsidR="00285F49" w:rsidRPr="00DF0A2B" w:rsidRDefault="00285F49" w:rsidP="00DF0A2B">
      <w:pPr>
        <w:spacing w:after="0"/>
        <w:jc w:val="both"/>
        <w:rPr>
          <w:b/>
          <w:bCs/>
          <w:i/>
          <w:iCs/>
          <w:sz w:val="26"/>
          <w:szCs w:val="26"/>
        </w:rPr>
      </w:pPr>
      <w:r w:rsidRPr="00DF0A2B">
        <w:rPr>
          <w:b/>
          <w:bCs/>
          <w:i/>
          <w:iCs/>
          <w:sz w:val="26"/>
          <w:szCs w:val="26"/>
          <w:u w:val="single"/>
        </w:rPr>
        <w:t>Focus</w:t>
      </w:r>
      <w:r w:rsidRPr="00DF0A2B">
        <w:rPr>
          <w:b/>
          <w:bCs/>
          <w:i/>
          <w:iCs/>
          <w:sz w:val="26"/>
          <w:szCs w:val="26"/>
        </w:rPr>
        <w:t xml:space="preserve">: </w:t>
      </w:r>
      <w:bookmarkStart w:id="0" w:name="_GoBack"/>
      <w:r w:rsidRPr="00DF0A2B">
        <w:rPr>
          <w:i/>
          <w:iCs/>
          <w:sz w:val="26"/>
          <w:szCs w:val="26"/>
        </w:rPr>
        <w:t>Courage, Hope &amp; Faith</w:t>
      </w:r>
      <w:r w:rsidR="00C83ACF">
        <w:rPr>
          <w:i/>
          <w:iCs/>
          <w:sz w:val="26"/>
          <w:szCs w:val="26"/>
        </w:rPr>
        <w:t xml:space="preserve"> </w:t>
      </w:r>
      <w:r w:rsidR="00DD724C">
        <w:rPr>
          <w:i/>
          <w:iCs/>
          <w:sz w:val="26"/>
          <w:szCs w:val="26"/>
        </w:rPr>
        <w:t>–</w:t>
      </w:r>
      <w:r w:rsidR="00C83ACF">
        <w:rPr>
          <w:i/>
          <w:iCs/>
          <w:sz w:val="26"/>
          <w:szCs w:val="26"/>
        </w:rPr>
        <w:t xml:space="preserve"> </w:t>
      </w:r>
      <w:r w:rsidR="00291C3E">
        <w:rPr>
          <w:i/>
          <w:iCs/>
          <w:sz w:val="26"/>
          <w:szCs w:val="26"/>
        </w:rPr>
        <w:t>The</w:t>
      </w:r>
      <w:r w:rsidR="00DD724C">
        <w:rPr>
          <w:i/>
          <w:iCs/>
          <w:sz w:val="26"/>
          <w:szCs w:val="26"/>
        </w:rPr>
        <w:t xml:space="preserve"> focus is to combat </w:t>
      </w:r>
      <w:r w:rsidR="00D9557F">
        <w:rPr>
          <w:i/>
          <w:iCs/>
          <w:sz w:val="26"/>
          <w:szCs w:val="26"/>
        </w:rPr>
        <w:t>spiritual fatigue</w:t>
      </w:r>
      <w:r w:rsidR="00D27541">
        <w:rPr>
          <w:i/>
          <w:iCs/>
          <w:sz w:val="26"/>
          <w:szCs w:val="26"/>
        </w:rPr>
        <w:t xml:space="preserve"> which can lead to cowardice, despair and fear</w:t>
      </w:r>
      <w:r w:rsidR="0029296B">
        <w:rPr>
          <w:i/>
          <w:iCs/>
          <w:sz w:val="26"/>
          <w:szCs w:val="26"/>
        </w:rPr>
        <w:t xml:space="preserve">. When times get </w:t>
      </w:r>
      <w:r w:rsidR="009F671D">
        <w:rPr>
          <w:i/>
          <w:iCs/>
          <w:sz w:val="26"/>
          <w:szCs w:val="26"/>
        </w:rPr>
        <w:t xml:space="preserve">dark and </w:t>
      </w:r>
      <w:r w:rsidR="0029296B">
        <w:rPr>
          <w:i/>
          <w:iCs/>
          <w:sz w:val="26"/>
          <w:szCs w:val="26"/>
        </w:rPr>
        <w:t xml:space="preserve">tough only the </w:t>
      </w:r>
      <w:r w:rsidR="00DD442D">
        <w:rPr>
          <w:i/>
          <w:iCs/>
          <w:sz w:val="26"/>
          <w:szCs w:val="26"/>
        </w:rPr>
        <w:t>courageous, hopeful and faithful</w:t>
      </w:r>
      <w:r w:rsidR="00B30E96">
        <w:rPr>
          <w:i/>
          <w:iCs/>
          <w:sz w:val="26"/>
          <w:szCs w:val="26"/>
        </w:rPr>
        <w:t xml:space="preserve"> can be counted upon </w:t>
      </w:r>
      <w:r w:rsidR="0026117E">
        <w:rPr>
          <w:i/>
          <w:iCs/>
          <w:sz w:val="26"/>
          <w:szCs w:val="26"/>
        </w:rPr>
        <w:t>to rise</w:t>
      </w:r>
      <w:r w:rsidR="00071D7A">
        <w:rPr>
          <w:i/>
          <w:iCs/>
          <w:sz w:val="26"/>
          <w:szCs w:val="26"/>
        </w:rPr>
        <w:t xml:space="preserve"> up </w:t>
      </w:r>
      <w:r w:rsidR="00D1511F">
        <w:rPr>
          <w:i/>
          <w:iCs/>
          <w:sz w:val="26"/>
          <w:szCs w:val="26"/>
        </w:rPr>
        <w:t>and</w:t>
      </w:r>
      <w:r w:rsidR="00071D7A">
        <w:rPr>
          <w:i/>
          <w:iCs/>
          <w:sz w:val="26"/>
          <w:szCs w:val="26"/>
        </w:rPr>
        <w:t xml:space="preserve"> illuminate </w:t>
      </w:r>
      <w:r w:rsidR="00D1511F">
        <w:rPr>
          <w:i/>
          <w:iCs/>
          <w:sz w:val="26"/>
          <w:szCs w:val="26"/>
        </w:rPr>
        <w:t xml:space="preserve">this </w:t>
      </w:r>
      <w:r w:rsidR="00F33567">
        <w:rPr>
          <w:i/>
          <w:iCs/>
          <w:sz w:val="26"/>
          <w:szCs w:val="26"/>
        </w:rPr>
        <w:t>dark</w:t>
      </w:r>
      <w:r w:rsidR="00175822">
        <w:rPr>
          <w:i/>
          <w:iCs/>
          <w:sz w:val="26"/>
          <w:szCs w:val="26"/>
        </w:rPr>
        <w:t xml:space="preserve">ened world with </w:t>
      </w:r>
      <w:r w:rsidR="000F3A26">
        <w:rPr>
          <w:i/>
          <w:iCs/>
          <w:sz w:val="26"/>
          <w:szCs w:val="26"/>
        </w:rPr>
        <w:t xml:space="preserve">the </w:t>
      </w:r>
      <w:r w:rsidR="00B126C6">
        <w:rPr>
          <w:i/>
          <w:iCs/>
          <w:sz w:val="26"/>
          <w:szCs w:val="26"/>
        </w:rPr>
        <w:t>piercing bright light of their good words and deeds.</w:t>
      </w:r>
      <w:bookmarkEnd w:id="0"/>
      <w:r w:rsidR="00B126C6">
        <w:rPr>
          <w:i/>
          <w:iCs/>
          <w:sz w:val="26"/>
          <w:szCs w:val="26"/>
        </w:rPr>
        <w:t xml:space="preserve"> </w:t>
      </w:r>
    </w:p>
    <w:p w14:paraId="205BFAA5" w14:textId="0782265D" w:rsidR="00285F49" w:rsidRPr="00DF0A2B" w:rsidRDefault="00DD0D0C" w:rsidP="00DF0A2B">
      <w:pPr>
        <w:spacing w:after="0"/>
        <w:jc w:val="both"/>
        <w:rPr>
          <w:b/>
          <w:bCs/>
          <w:i/>
          <w:iCs/>
          <w:sz w:val="26"/>
          <w:szCs w:val="26"/>
        </w:rPr>
      </w:pPr>
      <w:r w:rsidRPr="00DF0A2B">
        <w:rPr>
          <w:b/>
          <w:bCs/>
          <w:i/>
          <w:iCs/>
          <w:sz w:val="26"/>
          <w:szCs w:val="26"/>
          <w:u w:val="single"/>
        </w:rPr>
        <w:t>Duration</w:t>
      </w:r>
      <w:r w:rsidR="00285F49" w:rsidRPr="00DF0A2B">
        <w:rPr>
          <w:b/>
          <w:bCs/>
          <w:i/>
          <w:iCs/>
          <w:sz w:val="26"/>
          <w:szCs w:val="26"/>
        </w:rPr>
        <w:t>:</w:t>
      </w:r>
      <w:r w:rsidRPr="00DF0A2B">
        <w:rPr>
          <w:b/>
          <w:bCs/>
          <w:i/>
          <w:iCs/>
          <w:sz w:val="26"/>
          <w:szCs w:val="26"/>
        </w:rPr>
        <w:t xml:space="preserve"> </w:t>
      </w:r>
      <w:r w:rsidR="00285F49" w:rsidRPr="00DF0A2B">
        <w:rPr>
          <w:i/>
          <w:iCs/>
          <w:sz w:val="26"/>
          <w:szCs w:val="26"/>
        </w:rPr>
        <w:t>24 hours and 21 days</w:t>
      </w:r>
      <w:r w:rsidR="00224AB5" w:rsidRPr="00DF0A2B">
        <w:rPr>
          <w:i/>
          <w:iCs/>
          <w:sz w:val="26"/>
          <w:szCs w:val="26"/>
        </w:rPr>
        <w:t xml:space="preserve"> (3 weeks)</w:t>
      </w:r>
    </w:p>
    <w:p w14:paraId="5868E4D1" w14:textId="33094002" w:rsidR="00285F49" w:rsidRPr="00DF0A2B" w:rsidRDefault="00285F49" w:rsidP="00DF0A2B">
      <w:pPr>
        <w:spacing w:after="0"/>
        <w:jc w:val="both"/>
        <w:rPr>
          <w:b/>
          <w:bCs/>
          <w:i/>
          <w:iCs/>
          <w:sz w:val="26"/>
          <w:szCs w:val="26"/>
        </w:rPr>
      </w:pPr>
      <w:r w:rsidRPr="00DF0A2B">
        <w:rPr>
          <w:b/>
          <w:bCs/>
          <w:i/>
          <w:iCs/>
          <w:sz w:val="26"/>
          <w:szCs w:val="26"/>
          <w:u w:val="single"/>
        </w:rPr>
        <w:t>Permissions</w:t>
      </w:r>
      <w:r w:rsidRPr="00DF0A2B">
        <w:rPr>
          <w:b/>
          <w:bCs/>
          <w:i/>
          <w:iCs/>
          <w:sz w:val="26"/>
          <w:szCs w:val="26"/>
        </w:rPr>
        <w:t xml:space="preserve">: </w:t>
      </w:r>
      <w:r w:rsidR="00DD0D0C" w:rsidRPr="00DF0A2B">
        <w:rPr>
          <w:i/>
          <w:iCs/>
          <w:sz w:val="26"/>
          <w:szCs w:val="26"/>
        </w:rPr>
        <w:t xml:space="preserve">You can add to your fast, but you are </w:t>
      </w:r>
      <w:r w:rsidR="00224AB5" w:rsidRPr="00DF0A2B">
        <w:rPr>
          <w:i/>
          <w:iCs/>
          <w:sz w:val="26"/>
          <w:szCs w:val="26"/>
        </w:rPr>
        <w:t xml:space="preserve">directed </w:t>
      </w:r>
      <w:r w:rsidR="00DD0D0C" w:rsidRPr="00DF0A2B">
        <w:rPr>
          <w:i/>
          <w:iCs/>
          <w:sz w:val="26"/>
          <w:szCs w:val="26"/>
        </w:rPr>
        <w:t>not to take away</w:t>
      </w:r>
      <w:r w:rsidR="00224AB5" w:rsidRPr="00DF0A2B">
        <w:rPr>
          <w:i/>
          <w:iCs/>
          <w:sz w:val="26"/>
          <w:szCs w:val="26"/>
        </w:rPr>
        <w:t xml:space="preserve"> from </w:t>
      </w:r>
      <w:r w:rsidR="00DF0A2B">
        <w:rPr>
          <w:i/>
          <w:iCs/>
          <w:sz w:val="26"/>
          <w:szCs w:val="26"/>
        </w:rPr>
        <w:t xml:space="preserve">the </w:t>
      </w:r>
      <w:r w:rsidR="0033505E">
        <w:rPr>
          <w:i/>
          <w:iCs/>
          <w:sz w:val="26"/>
          <w:szCs w:val="26"/>
        </w:rPr>
        <w:t>Lion of Judah Fast</w:t>
      </w:r>
      <w:r w:rsidR="00224AB5" w:rsidRPr="00DF0A2B">
        <w:rPr>
          <w:b/>
          <w:bCs/>
          <w:i/>
          <w:iCs/>
          <w:sz w:val="26"/>
          <w:szCs w:val="26"/>
        </w:rPr>
        <w:t>.</w:t>
      </w:r>
    </w:p>
    <w:p w14:paraId="082D23E2" w14:textId="77777777" w:rsidR="009C4B27" w:rsidRPr="009C4B27" w:rsidRDefault="009C4B27" w:rsidP="009C4B27">
      <w:pPr>
        <w:pStyle w:val="ListParagraph"/>
        <w:numPr>
          <w:ilvl w:val="0"/>
          <w:numId w:val="1"/>
        </w:numPr>
        <w:shd w:val="clear" w:color="auto" w:fill="C3CEA6"/>
        <w:spacing w:after="0"/>
        <w:rPr>
          <w:b/>
          <w:bCs/>
          <w:i/>
          <w:iCs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>Instructions</w:t>
      </w:r>
      <w:r w:rsidRPr="009C4B27">
        <w:rPr>
          <w:rFonts w:ascii="Helvetica" w:hAnsi="Helvetica" w:cs="Helvetica"/>
          <w:b/>
          <w:bCs/>
          <w:i/>
          <w:iCs/>
          <w:color w:val="000000"/>
          <w:sz w:val="26"/>
          <w:szCs w:val="26"/>
          <w:shd w:val="clear" w:color="auto" w:fill="C3CEA6"/>
        </w:rPr>
        <w:t xml:space="preserve">: </w:t>
      </w:r>
      <w:r w:rsidRPr="009C4B27">
        <w:rPr>
          <w:rFonts w:ascii="Helvetica" w:hAnsi="Helvetica" w:cs="Helvetica"/>
          <w:i/>
          <w:iCs/>
          <w:color w:val="000000"/>
          <w:shd w:val="clear" w:color="auto" w:fill="C3CEA6"/>
        </w:rPr>
        <w:t xml:space="preserve">Each week is </w:t>
      </w:r>
      <w:r w:rsidRPr="009C4B27">
        <w:rPr>
          <w:rFonts w:ascii="Helvetica" w:hAnsi="Helvetica" w:cs="Helvetica"/>
          <w:b/>
          <w:bCs/>
          <w:i/>
          <w:iCs/>
          <w:color w:val="000000"/>
          <w:shd w:val="clear" w:color="auto" w:fill="C3CEA6"/>
        </w:rPr>
        <w:t>p</w:t>
      </w:r>
      <w:r>
        <w:rPr>
          <w:rFonts w:ascii="Helvetica" w:hAnsi="Helvetica" w:cs="Helvetica"/>
          <w:b/>
          <w:bCs/>
          <w:i/>
          <w:iCs/>
          <w:color w:val="000000"/>
        </w:rPr>
        <w:t>rogressive</w:t>
      </w:r>
      <w:r w:rsidRPr="009C4B27">
        <w:rPr>
          <w:rFonts w:ascii="Helvetica" w:hAnsi="Helvetica" w:cs="Helvetica"/>
          <w:i/>
          <w:iCs/>
          <w:color w:val="000000"/>
          <w:shd w:val="clear" w:color="auto" w:fill="C3CEA6"/>
        </w:rPr>
        <w:t xml:space="preserve">. Weeks 2 and 3 </w:t>
      </w:r>
      <w:r w:rsidRPr="009C4B27">
        <w:rPr>
          <w:rFonts w:ascii="Helvetica" w:hAnsi="Helvetica" w:cs="Helvetica"/>
          <w:b/>
          <w:bCs/>
          <w:i/>
          <w:iCs/>
          <w:color w:val="000000"/>
          <w:shd w:val="clear" w:color="auto" w:fill="C3CEA6"/>
        </w:rPr>
        <w:t>add</w:t>
      </w:r>
      <w:r w:rsidRPr="009C4B27">
        <w:rPr>
          <w:rFonts w:ascii="Helvetica" w:hAnsi="Helvetica" w:cs="Helvetica"/>
          <w:i/>
          <w:iCs/>
          <w:color w:val="000000"/>
          <w:shd w:val="clear" w:color="auto" w:fill="C3CEA6"/>
        </w:rPr>
        <w:t xml:space="preserve"> and build onto week 1. Each day we want you to start a conversation with a different person outside your household to share your thoughts about the daily scripture, and or whatever Gods places in your heart.</w:t>
      </w:r>
      <w:r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 </w:t>
      </w:r>
    </w:p>
    <w:p w14:paraId="7BBF60E3" w14:textId="20B2E872" w:rsidR="00224AB5" w:rsidRPr="00DF0A2B" w:rsidRDefault="00224AB5" w:rsidP="009C4B27">
      <w:pPr>
        <w:pStyle w:val="ListParagraph"/>
        <w:numPr>
          <w:ilvl w:val="0"/>
          <w:numId w:val="1"/>
        </w:numPr>
        <w:shd w:val="clear" w:color="auto" w:fill="C3CEA6"/>
        <w:spacing w:after="0"/>
        <w:rPr>
          <w:b/>
          <w:bCs/>
          <w:i/>
          <w:iCs/>
          <w:sz w:val="26"/>
          <w:szCs w:val="26"/>
        </w:rPr>
      </w:pPr>
      <w:r w:rsidRPr="00DF0A2B">
        <w:rPr>
          <w:b/>
          <w:bCs/>
          <w:i/>
          <w:iCs/>
          <w:sz w:val="26"/>
          <w:szCs w:val="26"/>
        </w:rPr>
        <w:t xml:space="preserve">Week # 1 – </w:t>
      </w:r>
      <w:r w:rsidR="009C4B27">
        <w:rPr>
          <w:rFonts w:ascii="Helvetica" w:hAnsi="Helvetica" w:cs="Helvetica"/>
          <w:b/>
          <w:bCs/>
          <w:i/>
          <w:iCs/>
          <w:color w:val="000000"/>
        </w:rPr>
        <w:t xml:space="preserve">no bread or bread products, sweets, deserts or processed foods (foods of more than 3 ingredients), </w:t>
      </w:r>
      <w:r w:rsidR="009C4B27">
        <w:rPr>
          <w:rFonts w:ascii="Helvetica" w:hAnsi="Helvetica" w:cs="Helvetica"/>
          <w:i/>
          <w:iCs/>
          <w:color w:val="000000"/>
        </w:rPr>
        <w:t>i.e.</w:t>
      </w:r>
      <w:r w:rsidR="009C4B27">
        <w:rPr>
          <w:rFonts w:ascii="Helvetica" w:hAnsi="Helvetica" w:cs="Helvetica"/>
          <w:i/>
          <w:iCs/>
          <w:color w:val="000000"/>
        </w:rPr>
        <w:t>, crackers, corn chips, pasta, cakes, cookies, noodles, hot pockets, pringles or protein bars</w:t>
      </w:r>
      <w:r w:rsidR="009C4B27" w:rsidRPr="009C4B27">
        <w:rPr>
          <w:rFonts w:ascii="Helvetica" w:hAnsi="Helvetica" w:cs="Helvetica"/>
          <w:i/>
          <w:iCs/>
          <w:color w:val="000000"/>
          <w:shd w:val="clear" w:color="auto" w:fill="C3CEA6"/>
        </w:rPr>
        <w:t>.</w:t>
      </w:r>
      <w:r w:rsidR="009C4B27" w:rsidRPr="009C4B27">
        <w:rPr>
          <w:rFonts w:ascii="Helvetica" w:hAnsi="Helvetica" w:cs="Helvetica"/>
          <w:color w:val="000000"/>
          <w:shd w:val="clear" w:color="auto" w:fill="C3CEA6"/>
        </w:rPr>
        <w:t xml:space="preserve"> Canned meat is not included and is allowed</w:t>
      </w:r>
      <w:r w:rsidR="001553CF" w:rsidRPr="00934E02">
        <w:rPr>
          <w:rFonts w:ascii="Arial" w:hAnsi="Arial" w:cs="Arial"/>
          <w:color w:val="222222"/>
          <w:sz w:val="26"/>
          <w:szCs w:val="26"/>
          <w:shd w:val="clear" w:color="auto" w:fill="C3CEA6"/>
        </w:rPr>
        <w:t>.</w:t>
      </w:r>
      <w:r w:rsidR="001553CF" w:rsidRPr="00DF0A2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14:paraId="343CEB0A" w14:textId="3E5C4028" w:rsidR="00D7779D" w:rsidRPr="00DF0A2B" w:rsidRDefault="00D7779D" w:rsidP="009C4B27">
      <w:pPr>
        <w:pStyle w:val="ListParagraph"/>
        <w:numPr>
          <w:ilvl w:val="0"/>
          <w:numId w:val="1"/>
        </w:numPr>
        <w:shd w:val="clear" w:color="auto" w:fill="C3CEA6"/>
        <w:spacing w:after="0"/>
        <w:rPr>
          <w:b/>
          <w:bCs/>
          <w:i/>
          <w:iCs/>
          <w:sz w:val="26"/>
          <w:szCs w:val="26"/>
        </w:rPr>
      </w:pPr>
      <w:r w:rsidRPr="00DF0A2B">
        <w:rPr>
          <w:b/>
          <w:bCs/>
          <w:i/>
          <w:iCs/>
          <w:sz w:val="26"/>
          <w:szCs w:val="26"/>
        </w:rPr>
        <w:t>Week #2 – no carbonated or alcoholic beverages</w:t>
      </w:r>
    </w:p>
    <w:p w14:paraId="74160EB4" w14:textId="663E1FDA" w:rsidR="00D7779D" w:rsidRPr="00DF0A2B" w:rsidRDefault="00D7779D" w:rsidP="00224AB5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6"/>
          <w:szCs w:val="26"/>
        </w:rPr>
      </w:pPr>
      <w:r w:rsidRPr="00DF0A2B">
        <w:rPr>
          <w:b/>
          <w:bCs/>
          <w:i/>
          <w:iCs/>
          <w:sz w:val="26"/>
          <w:szCs w:val="26"/>
        </w:rPr>
        <w:t xml:space="preserve">Week #3 – Liquids only, </w:t>
      </w:r>
      <w:r w:rsidRPr="00DF0A2B">
        <w:rPr>
          <w:sz w:val="26"/>
          <w:szCs w:val="26"/>
        </w:rPr>
        <w:t xml:space="preserve">smoothies and protein drinks, are allowed. </w:t>
      </w:r>
    </w:p>
    <w:p w14:paraId="46597D84" w14:textId="0EC71391" w:rsidR="00DD0D0C" w:rsidRPr="00DF0A2B" w:rsidRDefault="00DD0D0C" w:rsidP="00DF0A2B">
      <w:pPr>
        <w:spacing w:after="0"/>
        <w:rPr>
          <w:b/>
          <w:bCs/>
          <w:i/>
          <w:iCs/>
          <w:sz w:val="26"/>
          <w:szCs w:val="26"/>
        </w:rPr>
      </w:pPr>
      <w:r w:rsidRPr="00DF0A2B">
        <w:rPr>
          <w:b/>
          <w:bCs/>
          <w:i/>
          <w:iCs/>
          <w:sz w:val="26"/>
          <w:szCs w:val="26"/>
        </w:rPr>
        <w:t>Focal Scripture</w:t>
      </w:r>
      <w:r w:rsidR="00183632">
        <w:rPr>
          <w:b/>
          <w:bCs/>
          <w:i/>
          <w:iCs/>
          <w:sz w:val="26"/>
          <w:szCs w:val="26"/>
        </w:rPr>
        <w:t>s</w:t>
      </w:r>
      <w:r w:rsidRPr="00DF0A2B">
        <w:rPr>
          <w:b/>
          <w:bCs/>
          <w:i/>
          <w:iCs/>
          <w:sz w:val="26"/>
          <w:szCs w:val="26"/>
        </w:rPr>
        <w:t xml:space="preserve">: </w:t>
      </w:r>
      <w:r w:rsidR="0027503C">
        <w:rPr>
          <w:b/>
          <w:bCs/>
          <w:i/>
          <w:iCs/>
          <w:sz w:val="26"/>
          <w:szCs w:val="26"/>
        </w:rPr>
        <w:t xml:space="preserve">Ezra </w:t>
      </w:r>
      <w:r w:rsidR="00183632">
        <w:rPr>
          <w:b/>
          <w:bCs/>
          <w:i/>
          <w:iCs/>
          <w:sz w:val="26"/>
          <w:szCs w:val="26"/>
        </w:rPr>
        <w:t xml:space="preserve">8:21, 2 Chronicles 20:3, </w:t>
      </w:r>
      <w:r w:rsidR="00581ACC">
        <w:rPr>
          <w:b/>
          <w:bCs/>
          <w:i/>
          <w:iCs/>
          <w:sz w:val="26"/>
          <w:szCs w:val="26"/>
        </w:rPr>
        <w:t xml:space="preserve">Isaiah </w:t>
      </w:r>
      <w:r w:rsidR="00C73CEA">
        <w:rPr>
          <w:b/>
          <w:bCs/>
          <w:i/>
          <w:iCs/>
          <w:sz w:val="26"/>
          <w:szCs w:val="26"/>
        </w:rPr>
        <w:t>5</w:t>
      </w:r>
      <w:r w:rsidR="00581ACC">
        <w:rPr>
          <w:b/>
          <w:bCs/>
          <w:i/>
          <w:iCs/>
          <w:sz w:val="26"/>
          <w:szCs w:val="26"/>
        </w:rPr>
        <w:t>8:</w:t>
      </w:r>
      <w:r w:rsidR="00B14261">
        <w:rPr>
          <w:b/>
          <w:bCs/>
          <w:i/>
          <w:iCs/>
          <w:sz w:val="26"/>
          <w:szCs w:val="26"/>
        </w:rPr>
        <w:t>6</w:t>
      </w:r>
      <w:r w:rsidR="00DD3340">
        <w:rPr>
          <w:b/>
          <w:bCs/>
          <w:i/>
          <w:iCs/>
          <w:sz w:val="26"/>
          <w:szCs w:val="26"/>
        </w:rPr>
        <w:t>-</w:t>
      </w:r>
      <w:r w:rsidR="00A3779E">
        <w:rPr>
          <w:b/>
          <w:bCs/>
          <w:i/>
          <w:iCs/>
          <w:sz w:val="26"/>
          <w:szCs w:val="26"/>
        </w:rPr>
        <w:t>14</w:t>
      </w:r>
      <w:r w:rsidR="00B14261">
        <w:rPr>
          <w:b/>
          <w:bCs/>
          <w:i/>
          <w:iCs/>
          <w:sz w:val="26"/>
          <w:szCs w:val="26"/>
        </w:rPr>
        <w:t xml:space="preserve"> (NL</w:t>
      </w:r>
      <w:r w:rsidR="00DD3340">
        <w:rPr>
          <w:b/>
          <w:bCs/>
          <w:i/>
          <w:iCs/>
          <w:sz w:val="26"/>
          <w:szCs w:val="26"/>
        </w:rPr>
        <w:t>T)</w:t>
      </w:r>
    </w:p>
    <w:p w14:paraId="7D4FCB35" w14:textId="6B70BF8A" w:rsidR="00D7779D" w:rsidRPr="00DF0A2B" w:rsidRDefault="00D7779D" w:rsidP="00DF0A2B">
      <w:pPr>
        <w:spacing w:after="0"/>
        <w:rPr>
          <w:b/>
          <w:bCs/>
          <w:i/>
          <w:iCs/>
          <w:sz w:val="26"/>
          <w:szCs w:val="26"/>
        </w:rPr>
      </w:pPr>
      <w:r w:rsidRPr="00DF0A2B">
        <w:rPr>
          <w:b/>
          <w:bCs/>
          <w:i/>
          <w:iCs/>
          <w:sz w:val="26"/>
          <w:szCs w:val="26"/>
        </w:rPr>
        <w:t>Daily Scriptures:</w:t>
      </w:r>
    </w:p>
    <w:p w14:paraId="5F710AAA" w14:textId="311712F2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E63D67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C62539">
        <w:rPr>
          <w:b/>
          <w:bCs/>
          <w:i/>
          <w:iCs/>
          <w:sz w:val="24"/>
          <w:szCs w:val="24"/>
        </w:rPr>
        <w:t xml:space="preserve">2 Timothy </w:t>
      </w:r>
      <w:r w:rsidR="00C64929">
        <w:rPr>
          <w:b/>
          <w:bCs/>
          <w:i/>
          <w:iCs/>
          <w:sz w:val="24"/>
          <w:szCs w:val="24"/>
        </w:rPr>
        <w:t>1:7</w:t>
      </w:r>
      <w:r w:rsidR="00C967F2">
        <w:rPr>
          <w:b/>
          <w:bCs/>
          <w:i/>
          <w:iCs/>
          <w:sz w:val="24"/>
          <w:szCs w:val="24"/>
        </w:rPr>
        <w:t xml:space="preserve"> &gt;</w:t>
      </w:r>
      <w:r w:rsidR="00C64929">
        <w:rPr>
          <w:b/>
          <w:bCs/>
          <w:i/>
          <w:iCs/>
          <w:sz w:val="24"/>
          <w:szCs w:val="24"/>
        </w:rPr>
        <w:t xml:space="preserve"> fear</w:t>
      </w:r>
      <w:r w:rsidR="0015230A">
        <w:rPr>
          <w:b/>
          <w:bCs/>
          <w:i/>
          <w:iCs/>
          <w:sz w:val="24"/>
          <w:szCs w:val="24"/>
        </w:rPr>
        <w:t>/courage</w:t>
      </w:r>
    </w:p>
    <w:p w14:paraId="41EC95B0" w14:textId="400673BE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2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E63D67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C967F2">
        <w:rPr>
          <w:b/>
          <w:bCs/>
          <w:i/>
          <w:iCs/>
          <w:sz w:val="24"/>
          <w:szCs w:val="24"/>
        </w:rPr>
        <w:t>1 Corinthians 15:19 &gt; hope</w:t>
      </w:r>
    </w:p>
    <w:p w14:paraId="6980B159" w14:textId="2A8ADE24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3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992B03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E63D67">
        <w:rPr>
          <w:b/>
          <w:bCs/>
          <w:i/>
          <w:iCs/>
          <w:sz w:val="24"/>
          <w:szCs w:val="24"/>
        </w:rPr>
        <w:t>Galatians 2:20</w:t>
      </w:r>
      <w:r w:rsidR="00992B03">
        <w:rPr>
          <w:b/>
          <w:bCs/>
          <w:i/>
          <w:iCs/>
          <w:sz w:val="24"/>
          <w:szCs w:val="24"/>
        </w:rPr>
        <w:t xml:space="preserve"> &gt; faith</w:t>
      </w:r>
    </w:p>
    <w:p w14:paraId="7531838E" w14:textId="2981E319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4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A35BBD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A35BBD">
        <w:rPr>
          <w:b/>
          <w:bCs/>
          <w:i/>
          <w:iCs/>
          <w:sz w:val="24"/>
          <w:szCs w:val="24"/>
        </w:rPr>
        <w:t>1 Timothy 6:12 &gt; faith</w:t>
      </w:r>
    </w:p>
    <w:p w14:paraId="15B9260B" w14:textId="580EB40D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5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C73CEA">
        <w:rPr>
          <w:b/>
          <w:bCs/>
          <w:i/>
          <w:iCs/>
          <w:sz w:val="24"/>
          <w:szCs w:val="24"/>
        </w:rPr>
        <w:t xml:space="preserve">- </w:t>
      </w:r>
      <w:r w:rsidR="00513D23">
        <w:rPr>
          <w:b/>
          <w:bCs/>
          <w:i/>
          <w:iCs/>
          <w:sz w:val="24"/>
          <w:szCs w:val="24"/>
        </w:rPr>
        <w:t>Psalms 21:1 &gt;</w:t>
      </w:r>
      <w:r w:rsidR="00725DB1">
        <w:rPr>
          <w:b/>
          <w:bCs/>
          <w:i/>
          <w:iCs/>
          <w:sz w:val="24"/>
          <w:szCs w:val="24"/>
        </w:rPr>
        <w:t xml:space="preserve"> </w:t>
      </w:r>
      <w:r w:rsidR="00513D23">
        <w:rPr>
          <w:b/>
          <w:bCs/>
          <w:i/>
          <w:iCs/>
          <w:sz w:val="24"/>
          <w:szCs w:val="24"/>
        </w:rPr>
        <w:t>fear</w:t>
      </w:r>
    </w:p>
    <w:p w14:paraId="0D2F97BA" w14:textId="75E55020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6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D01181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D01181">
        <w:rPr>
          <w:b/>
          <w:bCs/>
          <w:i/>
          <w:iCs/>
          <w:sz w:val="24"/>
          <w:szCs w:val="24"/>
        </w:rPr>
        <w:t>Proverbs 13:12</w:t>
      </w:r>
      <w:r w:rsidR="004304F7">
        <w:rPr>
          <w:b/>
          <w:bCs/>
          <w:i/>
          <w:iCs/>
          <w:sz w:val="24"/>
          <w:szCs w:val="24"/>
        </w:rPr>
        <w:t xml:space="preserve"> &gt; hope</w:t>
      </w:r>
    </w:p>
    <w:p w14:paraId="07BA4A8C" w14:textId="36733130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7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F748BA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4304F7">
        <w:rPr>
          <w:b/>
          <w:bCs/>
          <w:i/>
          <w:iCs/>
          <w:sz w:val="24"/>
          <w:szCs w:val="24"/>
        </w:rPr>
        <w:t xml:space="preserve">Revelation </w:t>
      </w:r>
      <w:r w:rsidR="00F748BA">
        <w:rPr>
          <w:b/>
          <w:bCs/>
          <w:i/>
          <w:iCs/>
          <w:sz w:val="24"/>
          <w:szCs w:val="24"/>
        </w:rPr>
        <w:t>2:10 &gt; fear</w:t>
      </w:r>
    </w:p>
    <w:p w14:paraId="1CAE1C0B" w14:textId="7CD590FC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8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C62714">
        <w:rPr>
          <w:b/>
          <w:bCs/>
          <w:i/>
          <w:iCs/>
          <w:sz w:val="24"/>
          <w:szCs w:val="24"/>
        </w:rPr>
        <w:t xml:space="preserve">- Philippians </w:t>
      </w:r>
      <w:r w:rsidR="00D87C4E">
        <w:rPr>
          <w:b/>
          <w:bCs/>
          <w:i/>
          <w:iCs/>
          <w:sz w:val="24"/>
          <w:szCs w:val="24"/>
        </w:rPr>
        <w:t>1:20-21 &gt; hope</w:t>
      </w:r>
    </w:p>
    <w:p w14:paraId="107A450E" w14:textId="1BDF5F8F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9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50039D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4333F6">
        <w:rPr>
          <w:b/>
          <w:bCs/>
          <w:i/>
          <w:iCs/>
          <w:sz w:val="24"/>
          <w:szCs w:val="24"/>
        </w:rPr>
        <w:t>Deut</w:t>
      </w:r>
      <w:r w:rsidR="008800F7">
        <w:rPr>
          <w:b/>
          <w:bCs/>
          <w:i/>
          <w:iCs/>
          <w:sz w:val="24"/>
          <w:szCs w:val="24"/>
        </w:rPr>
        <w:t>eronomy 31:6 &gt;</w:t>
      </w:r>
      <w:r w:rsidR="002964B2">
        <w:rPr>
          <w:b/>
          <w:bCs/>
          <w:i/>
          <w:iCs/>
          <w:sz w:val="24"/>
          <w:szCs w:val="24"/>
        </w:rPr>
        <w:t xml:space="preserve"> fear, </w:t>
      </w:r>
      <w:r w:rsidR="008800F7">
        <w:rPr>
          <w:b/>
          <w:bCs/>
          <w:i/>
          <w:iCs/>
          <w:sz w:val="24"/>
          <w:szCs w:val="24"/>
        </w:rPr>
        <w:t>courage</w:t>
      </w:r>
    </w:p>
    <w:p w14:paraId="401F89AA" w14:textId="28FC8331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10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687FFD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CD1C1C">
        <w:rPr>
          <w:b/>
          <w:bCs/>
          <w:i/>
          <w:iCs/>
          <w:sz w:val="24"/>
          <w:szCs w:val="24"/>
        </w:rPr>
        <w:t>Joshua 1:9</w:t>
      </w:r>
      <w:r w:rsidR="004A6A2E">
        <w:rPr>
          <w:b/>
          <w:bCs/>
          <w:i/>
          <w:iCs/>
          <w:sz w:val="24"/>
          <w:szCs w:val="24"/>
        </w:rPr>
        <w:t xml:space="preserve"> </w:t>
      </w:r>
      <w:r w:rsidR="00CD1C1C">
        <w:rPr>
          <w:b/>
          <w:bCs/>
          <w:i/>
          <w:iCs/>
          <w:sz w:val="24"/>
          <w:szCs w:val="24"/>
        </w:rPr>
        <w:t>&gt; coura</w:t>
      </w:r>
      <w:r w:rsidR="00687FFD">
        <w:rPr>
          <w:b/>
          <w:bCs/>
          <w:i/>
          <w:iCs/>
          <w:sz w:val="24"/>
          <w:szCs w:val="24"/>
        </w:rPr>
        <w:t>geous</w:t>
      </w:r>
    </w:p>
    <w:p w14:paraId="6335D3AD" w14:textId="00F9734C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11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6C207A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011798">
        <w:rPr>
          <w:b/>
          <w:bCs/>
          <w:i/>
          <w:iCs/>
          <w:sz w:val="24"/>
          <w:szCs w:val="24"/>
        </w:rPr>
        <w:t>2 Samuel</w:t>
      </w:r>
      <w:r w:rsidR="00171B88">
        <w:rPr>
          <w:b/>
          <w:bCs/>
          <w:i/>
          <w:iCs/>
          <w:sz w:val="24"/>
          <w:szCs w:val="24"/>
        </w:rPr>
        <w:t xml:space="preserve"> 10:12 &gt; courag</w:t>
      </w:r>
      <w:r w:rsidR="00830812">
        <w:rPr>
          <w:b/>
          <w:bCs/>
          <w:i/>
          <w:iCs/>
          <w:sz w:val="24"/>
          <w:szCs w:val="24"/>
        </w:rPr>
        <w:t>e (NLT)</w:t>
      </w:r>
    </w:p>
    <w:p w14:paraId="3CC897FC" w14:textId="66AA74E6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12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6C207A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9A27CA">
        <w:rPr>
          <w:b/>
          <w:bCs/>
          <w:i/>
          <w:iCs/>
          <w:sz w:val="24"/>
          <w:szCs w:val="24"/>
        </w:rPr>
        <w:t xml:space="preserve">Proverbs </w:t>
      </w:r>
      <w:r w:rsidR="006C207A">
        <w:rPr>
          <w:b/>
          <w:bCs/>
          <w:i/>
          <w:iCs/>
          <w:sz w:val="24"/>
          <w:szCs w:val="24"/>
        </w:rPr>
        <w:t>24:14 &gt; hope</w:t>
      </w:r>
    </w:p>
    <w:p w14:paraId="00636EA5" w14:textId="3697B6EE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13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6709E7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DF109A">
        <w:rPr>
          <w:b/>
          <w:bCs/>
          <w:i/>
          <w:iCs/>
          <w:sz w:val="24"/>
          <w:szCs w:val="24"/>
        </w:rPr>
        <w:t>Titus 3:7</w:t>
      </w:r>
      <w:r w:rsidR="00B66E71">
        <w:rPr>
          <w:b/>
          <w:bCs/>
          <w:i/>
          <w:iCs/>
          <w:sz w:val="24"/>
          <w:szCs w:val="24"/>
        </w:rPr>
        <w:t xml:space="preserve"> &gt; hope</w:t>
      </w:r>
    </w:p>
    <w:p w14:paraId="4EC11441" w14:textId="4833F354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14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127B04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127B04">
        <w:rPr>
          <w:b/>
          <w:bCs/>
          <w:i/>
          <w:iCs/>
          <w:sz w:val="24"/>
          <w:szCs w:val="24"/>
        </w:rPr>
        <w:t>Deuteronomy 31:</w:t>
      </w:r>
      <w:r w:rsidR="005416C4">
        <w:rPr>
          <w:b/>
          <w:bCs/>
          <w:i/>
          <w:iCs/>
          <w:sz w:val="24"/>
          <w:szCs w:val="24"/>
        </w:rPr>
        <w:t xml:space="preserve">23 </w:t>
      </w:r>
      <w:r w:rsidR="004A6A2E">
        <w:rPr>
          <w:b/>
          <w:bCs/>
          <w:i/>
          <w:iCs/>
          <w:sz w:val="24"/>
          <w:szCs w:val="24"/>
        </w:rPr>
        <w:t xml:space="preserve">&gt; </w:t>
      </w:r>
      <w:r w:rsidR="005416C4">
        <w:rPr>
          <w:b/>
          <w:bCs/>
          <w:i/>
          <w:iCs/>
          <w:sz w:val="24"/>
          <w:szCs w:val="24"/>
        </w:rPr>
        <w:t>courage</w:t>
      </w:r>
      <w:r w:rsidR="00687FFD">
        <w:rPr>
          <w:b/>
          <w:bCs/>
          <w:i/>
          <w:iCs/>
          <w:sz w:val="24"/>
          <w:szCs w:val="24"/>
        </w:rPr>
        <w:t xml:space="preserve"> (NLT)</w:t>
      </w:r>
    </w:p>
    <w:p w14:paraId="444F5C05" w14:textId="542BBF6A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15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6709E7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E25AE4">
        <w:rPr>
          <w:b/>
          <w:bCs/>
          <w:i/>
          <w:iCs/>
          <w:sz w:val="24"/>
          <w:szCs w:val="24"/>
        </w:rPr>
        <w:t xml:space="preserve">Hebrews </w:t>
      </w:r>
      <w:r w:rsidR="00D26630">
        <w:rPr>
          <w:b/>
          <w:bCs/>
          <w:i/>
          <w:iCs/>
          <w:sz w:val="24"/>
          <w:szCs w:val="24"/>
        </w:rPr>
        <w:t>6:11 &gt; hope</w:t>
      </w:r>
    </w:p>
    <w:p w14:paraId="7E7CB501" w14:textId="1FC23D7C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16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6709E7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1A6C12">
        <w:rPr>
          <w:b/>
          <w:bCs/>
          <w:i/>
          <w:iCs/>
          <w:sz w:val="24"/>
          <w:szCs w:val="24"/>
        </w:rPr>
        <w:t>Jude 1:20</w:t>
      </w:r>
      <w:r w:rsidR="006709E7">
        <w:rPr>
          <w:b/>
          <w:bCs/>
          <w:i/>
          <w:iCs/>
          <w:sz w:val="24"/>
          <w:szCs w:val="24"/>
        </w:rPr>
        <w:t xml:space="preserve"> &gt; faith</w:t>
      </w:r>
    </w:p>
    <w:p w14:paraId="67BFB74D" w14:textId="0FF89227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17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655A34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1D39D6">
        <w:rPr>
          <w:b/>
          <w:bCs/>
          <w:i/>
          <w:iCs/>
          <w:sz w:val="24"/>
          <w:szCs w:val="24"/>
        </w:rPr>
        <w:t>1 Peter 3:15</w:t>
      </w:r>
      <w:r w:rsidR="00655A34">
        <w:rPr>
          <w:b/>
          <w:bCs/>
          <w:i/>
          <w:iCs/>
          <w:sz w:val="24"/>
          <w:szCs w:val="24"/>
        </w:rPr>
        <w:t>,</w:t>
      </w:r>
      <w:r w:rsidR="001D39D6">
        <w:rPr>
          <w:b/>
          <w:bCs/>
          <w:i/>
          <w:iCs/>
          <w:sz w:val="24"/>
          <w:szCs w:val="24"/>
        </w:rPr>
        <w:t xml:space="preserve"> </w:t>
      </w:r>
      <w:r w:rsidR="00655A34">
        <w:rPr>
          <w:b/>
          <w:bCs/>
          <w:i/>
          <w:iCs/>
          <w:sz w:val="24"/>
          <w:szCs w:val="24"/>
        </w:rPr>
        <w:t>hope</w:t>
      </w:r>
    </w:p>
    <w:p w14:paraId="08D20A6C" w14:textId="1357AA40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18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B94BA3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260453">
        <w:rPr>
          <w:b/>
          <w:bCs/>
          <w:i/>
          <w:iCs/>
          <w:sz w:val="24"/>
          <w:szCs w:val="24"/>
        </w:rPr>
        <w:t>Deuteronomy 7:9</w:t>
      </w:r>
      <w:r w:rsidR="00B94BA3">
        <w:rPr>
          <w:b/>
          <w:bCs/>
          <w:i/>
          <w:iCs/>
          <w:sz w:val="24"/>
          <w:szCs w:val="24"/>
        </w:rPr>
        <w:t xml:space="preserve"> &gt; faith</w:t>
      </w:r>
    </w:p>
    <w:p w14:paraId="024FFE54" w14:textId="5561EFB6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19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FF1121">
        <w:rPr>
          <w:b/>
          <w:bCs/>
          <w:i/>
          <w:iCs/>
          <w:sz w:val="24"/>
          <w:szCs w:val="24"/>
        </w:rPr>
        <w:t>–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B27D45">
        <w:rPr>
          <w:b/>
          <w:bCs/>
          <w:i/>
          <w:iCs/>
          <w:sz w:val="24"/>
          <w:szCs w:val="24"/>
        </w:rPr>
        <w:t>2</w:t>
      </w:r>
      <w:r w:rsidR="00FF1121">
        <w:rPr>
          <w:b/>
          <w:bCs/>
          <w:i/>
          <w:iCs/>
          <w:sz w:val="24"/>
          <w:szCs w:val="24"/>
        </w:rPr>
        <w:t xml:space="preserve"> Thessalonians 1:3 &gt; faith</w:t>
      </w:r>
    </w:p>
    <w:p w14:paraId="0A743655" w14:textId="7CED3DB3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20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193BEA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2201FD">
        <w:rPr>
          <w:b/>
          <w:bCs/>
          <w:i/>
          <w:iCs/>
          <w:sz w:val="24"/>
          <w:szCs w:val="24"/>
        </w:rPr>
        <w:t>2</w:t>
      </w:r>
      <w:r w:rsidR="00193BEA">
        <w:rPr>
          <w:b/>
          <w:bCs/>
          <w:i/>
          <w:iCs/>
          <w:sz w:val="24"/>
          <w:szCs w:val="24"/>
        </w:rPr>
        <w:t xml:space="preserve"> Peter 1:5 &gt; faith</w:t>
      </w:r>
    </w:p>
    <w:p w14:paraId="79827072" w14:textId="15E8CB36" w:rsidR="00D7779D" w:rsidRPr="00A06102" w:rsidRDefault="00D7779D" w:rsidP="00DF0A2B">
      <w:pPr>
        <w:spacing w:after="0"/>
        <w:rPr>
          <w:b/>
          <w:bCs/>
          <w:i/>
          <w:iCs/>
          <w:sz w:val="24"/>
          <w:szCs w:val="24"/>
        </w:rPr>
      </w:pPr>
      <w:r w:rsidRPr="00A06102">
        <w:rPr>
          <w:b/>
          <w:bCs/>
          <w:i/>
          <w:iCs/>
          <w:sz w:val="24"/>
          <w:szCs w:val="24"/>
        </w:rPr>
        <w:t>21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D117E2">
        <w:rPr>
          <w:b/>
          <w:bCs/>
          <w:i/>
          <w:iCs/>
          <w:sz w:val="24"/>
          <w:szCs w:val="24"/>
        </w:rPr>
        <w:t>-</w:t>
      </w:r>
      <w:r w:rsidR="0033505E" w:rsidRPr="00A06102">
        <w:rPr>
          <w:b/>
          <w:bCs/>
          <w:i/>
          <w:iCs/>
          <w:sz w:val="24"/>
          <w:szCs w:val="24"/>
        </w:rPr>
        <w:t xml:space="preserve"> </w:t>
      </w:r>
      <w:r w:rsidR="00373B6C">
        <w:rPr>
          <w:b/>
          <w:bCs/>
          <w:i/>
          <w:iCs/>
          <w:sz w:val="24"/>
          <w:szCs w:val="24"/>
        </w:rPr>
        <w:t xml:space="preserve">1 Timothy </w:t>
      </w:r>
      <w:r w:rsidR="005207B3">
        <w:rPr>
          <w:b/>
          <w:bCs/>
          <w:i/>
          <w:iCs/>
          <w:sz w:val="24"/>
          <w:szCs w:val="24"/>
        </w:rPr>
        <w:t>4:12 &gt; faith</w:t>
      </w:r>
    </w:p>
    <w:sectPr w:rsidR="00D7779D" w:rsidRPr="00A06102" w:rsidSect="00285F4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416"/>
    <w:multiLevelType w:val="hybridMultilevel"/>
    <w:tmpl w:val="76F62E1C"/>
    <w:lvl w:ilvl="0" w:tplc="45B23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49"/>
    <w:rsid w:val="00011798"/>
    <w:rsid w:val="00071D7A"/>
    <w:rsid w:val="000F3A26"/>
    <w:rsid w:val="00127B04"/>
    <w:rsid w:val="0015230A"/>
    <w:rsid w:val="001553CF"/>
    <w:rsid w:val="00171B88"/>
    <w:rsid w:val="00175822"/>
    <w:rsid w:val="00183632"/>
    <w:rsid w:val="00193BEA"/>
    <w:rsid w:val="001A6C12"/>
    <w:rsid w:val="001D39D6"/>
    <w:rsid w:val="002201FD"/>
    <w:rsid w:val="00224AB5"/>
    <w:rsid w:val="00260453"/>
    <w:rsid w:val="0026117E"/>
    <w:rsid w:val="0027503C"/>
    <w:rsid w:val="00285F49"/>
    <w:rsid w:val="00291C3E"/>
    <w:rsid w:val="0029296B"/>
    <w:rsid w:val="002964B2"/>
    <w:rsid w:val="0033505E"/>
    <w:rsid w:val="00337B0B"/>
    <w:rsid w:val="00373B6C"/>
    <w:rsid w:val="003F3E14"/>
    <w:rsid w:val="004304F7"/>
    <w:rsid w:val="004333F6"/>
    <w:rsid w:val="004A1688"/>
    <w:rsid w:val="004A1A08"/>
    <w:rsid w:val="004A6A2E"/>
    <w:rsid w:val="004F693D"/>
    <w:rsid w:val="0050039D"/>
    <w:rsid w:val="00513D23"/>
    <w:rsid w:val="005207B3"/>
    <w:rsid w:val="005416C4"/>
    <w:rsid w:val="00581ACC"/>
    <w:rsid w:val="005A3F43"/>
    <w:rsid w:val="00655A34"/>
    <w:rsid w:val="006709E7"/>
    <w:rsid w:val="00687FFD"/>
    <w:rsid w:val="006C207A"/>
    <w:rsid w:val="00725DB1"/>
    <w:rsid w:val="00735745"/>
    <w:rsid w:val="00830812"/>
    <w:rsid w:val="008800F7"/>
    <w:rsid w:val="00910369"/>
    <w:rsid w:val="00934E02"/>
    <w:rsid w:val="00992B03"/>
    <w:rsid w:val="009A27CA"/>
    <w:rsid w:val="009C4B27"/>
    <w:rsid w:val="009F671D"/>
    <w:rsid w:val="00A06102"/>
    <w:rsid w:val="00A35BBD"/>
    <w:rsid w:val="00A3779E"/>
    <w:rsid w:val="00B126C6"/>
    <w:rsid w:val="00B14261"/>
    <w:rsid w:val="00B27D45"/>
    <w:rsid w:val="00B30E96"/>
    <w:rsid w:val="00B66E71"/>
    <w:rsid w:val="00B94BA3"/>
    <w:rsid w:val="00C62539"/>
    <w:rsid w:val="00C62714"/>
    <w:rsid w:val="00C64929"/>
    <w:rsid w:val="00C73CEA"/>
    <w:rsid w:val="00C83ACF"/>
    <w:rsid w:val="00C967F2"/>
    <w:rsid w:val="00CD1C1C"/>
    <w:rsid w:val="00D01181"/>
    <w:rsid w:val="00D117E2"/>
    <w:rsid w:val="00D1511F"/>
    <w:rsid w:val="00D26630"/>
    <w:rsid w:val="00D27541"/>
    <w:rsid w:val="00D7779D"/>
    <w:rsid w:val="00D87C4E"/>
    <w:rsid w:val="00D9557F"/>
    <w:rsid w:val="00DD0D0C"/>
    <w:rsid w:val="00DD3340"/>
    <w:rsid w:val="00DD442D"/>
    <w:rsid w:val="00DD724C"/>
    <w:rsid w:val="00DF0A2B"/>
    <w:rsid w:val="00DF109A"/>
    <w:rsid w:val="00E25AE4"/>
    <w:rsid w:val="00E63D67"/>
    <w:rsid w:val="00F33567"/>
    <w:rsid w:val="00F748BA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cfac,#c3cea6"/>
      <o:colormenu v:ext="edit" fillcolor="#c3cea6"/>
    </o:shapedefaults>
    <o:shapelayout v:ext="edit">
      <o:idmap v:ext="edit" data="1"/>
    </o:shapelayout>
  </w:shapeDefaults>
  <w:decimalSymbol w:val="."/>
  <w:listSeparator w:val=","/>
  <w14:docId w14:val="32439C61"/>
  <w15:chartTrackingRefBased/>
  <w15:docId w15:val="{3F969945-8637-4EEE-B55F-CE9344D1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reddicks</dc:creator>
  <cp:keywords/>
  <dc:description/>
  <cp:lastModifiedBy>rl reddicks</cp:lastModifiedBy>
  <cp:revision>7</cp:revision>
  <cp:lastPrinted>2020-03-24T04:52:00Z</cp:lastPrinted>
  <dcterms:created xsi:type="dcterms:W3CDTF">2020-03-24T05:19:00Z</dcterms:created>
  <dcterms:modified xsi:type="dcterms:W3CDTF">2020-03-24T15:29:00Z</dcterms:modified>
</cp:coreProperties>
</file>